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96886" w14:textId="77777777" w:rsidR="000D5DC3" w:rsidRPr="004C12D6" w:rsidRDefault="00560A4C" w:rsidP="009E44F1">
      <w:pPr>
        <w:spacing w:line="276" w:lineRule="auto"/>
        <w:jc w:val="center"/>
        <w:rPr>
          <w:rFonts w:asciiTheme="minorHAnsi" w:hAnsiTheme="minorHAnsi"/>
          <w:noProof/>
        </w:rPr>
      </w:pPr>
      <w:r w:rsidRPr="004C12D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1D641" wp14:editId="65E53DB3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C6608" w14:textId="77777777" w:rsidR="00673E42" w:rsidRPr="00560A4C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6DB9B0" wp14:editId="5E798B19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560A4C">
                              <w:rPr>
                                <w:rFonts w:asciiTheme="minorHAnsi" w:eastAsia="MS Mincho" w:hAnsiTheme="minorHAnsi"/>
                                <w:b/>
                              </w:rPr>
                              <w:t>ΕΛΛΗΝΙΚΗ ΔΗΜΟΚΡΑΤΙΑ</w:t>
                            </w:r>
                          </w:p>
                          <w:p w14:paraId="1EB32683" w14:textId="77777777" w:rsidR="00673E42" w:rsidRPr="00560A4C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60A4C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59D92EC1" w14:textId="77777777" w:rsidR="00673E42" w:rsidRPr="00560A4C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560A4C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560A4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BE380AB" w14:textId="77777777" w:rsidR="00673E42" w:rsidRPr="00560A4C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560A4C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560A4C">
                        <w:rPr>
                          <w:rFonts w:asciiTheme="minorHAnsi" w:eastAsia="MS Mincho" w:hAnsiTheme="minorHAnsi"/>
                          <w:b/>
                        </w:rPr>
                        <w:t>ΕΛΛΗΝΙΚΗ ΔΗΜΟΚΡΑΤΙΑ</w:t>
                      </w:r>
                    </w:p>
                    <w:p w:rsidR="00673E42" w:rsidRPr="00560A4C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560A4C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:rsidR="00673E42" w:rsidRPr="00560A4C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560A4C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560A4C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73E42" w:rsidRPr="00560A4C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14:paraId="0E1BBDB7" w14:textId="77777777" w:rsidR="000D5DC3" w:rsidRPr="004C12D6" w:rsidRDefault="000D5DC3" w:rsidP="009E44F1">
      <w:pPr>
        <w:spacing w:line="276" w:lineRule="auto"/>
        <w:jc w:val="center"/>
        <w:rPr>
          <w:rFonts w:asciiTheme="minorHAnsi" w:hAnsiTheme="minorHAnsi"/>
          <w:noProof/>
        </w:rPr>
      </w:pPr>
    </w:p>
    <w:p w14:paraId="5949D192" w14:textId="77777777" w:rsidR="000D5DC3" w:rsidRPr="004C12D6" w:rsidRDefault="000D5DC3" w:rsidP="009E44F1">
      <w:pPr>
        <w:spacing w:line="276" w:lineRule="auto"/>
        <w:jc w:val="center"/>
        <w:rPr>
          <w:rFonts w:asciiTheme="minorHAnsi" w:hAnsiTheme="minorHAnsi"/>
          <w:noProof/>
        </w:rPr>
      </w:pPr>
    </w:p>
    <w:p w14:paraId="7FF9C1CD" w14:textId="77777777" w:rsidR="000D5DC3" w:rsidRPr="004C12D6" w:rsidRDefault="000D5DC3" w:rsidP="009E44F1">
      <w:pPr>
        <w:spacing w:line="276" w:lineRule="auto"/>
        <w:jc w:val="center"/>
        <w:rPr>
          <w:rFonts w:asciiTheme="minorHAnsi" w:hAnsiTheme="minorHAnsi"/>
          <w:noProof/>
        </w:rPr>
      </w:pPr>
    </w:p>
    <w:p w14:paraId="2B8CC7AA" w14:textId="10F20134" w:rsidR="000D5DC3" w:rsidRPr="004C12D6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</w:rPr>
      </w:pPr>
      <w:r w:rsidRPr="004C12D6">
        <w:rPr>
          <w:rFonts w:asciiTheme="minorHAnsi" w:hAnsiTheme="minorHAnsi"/>
          <w:b/>
          <w:noProof/>
        </w:rPr>
        <w:t xml:space="preserve">                 </w:t>
      </w:r>
      <w:r w:rsidR="00554949" w:rsidRPr="004C12D6">
        <w:rPr>
          <w:rFonts w:asciiTheme="minorHAnsi" w:hAnsiTheme="minorHAnsi"/>
          <w:b/>
          <w:noProof/>
        </w:rPr>
        <w:t xml:space="preserve">    </w:t>
      </w:r>
      <w:r w:rsidRPr="004C12D6">
        <w:rPr>
          <w:rFonts w:asciiTheme="minorHAnsi" w:hAnsiTheme="minorHAnsi"/>
          <w:b/>
          <w:noProof/>
        </w:rPr>
        <w:t xml:space="preserve"> </w:t>
      </w:r>
      <w:r w:rsidR="00CD0280" w:rsidRPr="004C12D6">
        <w:rPr>
          <w:rFonts w:asciiTheme="minorHAnsi" w:hAnsiTheme="minorHAnsi"/>
          <w:b/>
          <w:noProof/>
        </w:rPr>
        <w:t>Κως,</w:t>
      </w:r>
      <w:r w:rsidR="00F52A36" w:rsidRPr="004C12D6">
        <w:rPr>
          <w:rFonts w:asciiTheme="minorHAnsi" w:hAnsiTheme="minorHAnsi"/>
          <w:b/>
          <w:noProof/>
        </w:rPr>
        <w:t xml:space="preserve"> </w:t>
      </w:r>
      <w:r w:rsidR="00672284" w:rsidRPr="004C12D6">
        <w:rPr>
          <w:rFonts w:asciiTheme="minorHAnsi" w:hAnsiTheme="minorHAnsi"/>
          <w:b/>
          <w:noProof/>
        </w:rPr>
        <w:t xml:space="preserve">02 Μαρτίου </w:t>
      </w:r>
      <w:r w:rsidR="003C510A" w:rsidRPr="004C12D6">
        <w:rPr>
          <w:rFonts w:asciiTheme="minorHAnsi" w:hAnsiTheme="minorHAnsi"/>
          <w:b/>
          <w:noProof/>
        </w:rPr>
        <w:t>2018</w:t>
      </w:r>
    </w:p>
    <w:p w14:paraId="52D497B4" w14:textId="77777777" w:rsidR="000D5DC3" w:rsidRPr="004C12D6" w:rsidRDefault="00560A4C" w:rsidP="009E44F1">
      <w:pPr>
        <w:spacing w:line="276" w:lineRule="auto"/>
        <w:jc w:val="center"/>
        <w:rPr>
          <w:rFonts w:asciiTheme="minorHAnsi" w:hAnsiTheme="minorHAnsi"/>
          <w:noProof/>
        </w:rPr>
      </w:pPr>
      <w:r w:rsidRPr="004C12D6"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1D427" wp14:editId="15C4921F">
                <wp:simplePos x="0" y="0"/>
                <wp:positionH relativeFrom="column">
                  <wp:posOffset>2400299</wp:posOffset>
                </wp:positionH>
                <wp:positionV relativeFrom="paragraph">
                  <wp:posOffset>135890</wp:posOffset>
                </wp:positionV>
                <wp:extent cx="3095625" cy="929640"/>
                <wp:effectExtent l="0" t="0" r="952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412A3" w14:textId="77777777"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645BE402" w14:textId="77777777"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3447170A" w14:textId="77777777" w:rsidR="00490A87" w:rsidRPr="00560A4C" w:rsidRDefault="00CA2B89" w:rsidP="00C27DFA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                    </w:t>
                            </w:r>
                            <w:r w:rsidR="00490A87" w:rsidRPr="00560A4C">
                              <w:rPr>
                                <w:rFonts w:asciiTheme="minorHAnsi" w:hAnsiTheme="minorHAnsi"/>
                                <w:b/>
                              </w:rPr>
                              <w:t>Προς:</w:t>
                            </w:r>
                            <w:r w:rsidR="00490A87" w:rsidRPr="00560A4C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CE784E" w:rsidRPr="00560A4C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C422DD" w:rsidRPr="00560A4C">
                              <w:rPr>
                                <w:rFonts w:asciiTheme="minorHAnsi" w:hAnsiTheme="minorHAnsi" w:cs="Arial"/>
                              </w:rPr>
                              <w:t>Μέσα</w:t>
                            </w:r>
                            <w:r w:rsidR="00CE784E" w:rsidRPr="00560A4C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="00490A87" w:rsidRPr="00560A4C">
                              <w:rPr>
                                <w:rFonts w:asciiTheme="minorHAnsi" w:hAnsiTheme="minorHAnsi" w:cs="Arial"/>
                              </w:rPr>
                              <w:t>Μαζικής Ενημέρωσης</w:t>
                            </w:r>
                          </w:p>
                          <w:p w14:paraId="264BAD35" w14:textId="77777777"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040842C" w14:textId="77777777"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89pt;margin-top:10.7pt;width:243.7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ZC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560A4C" w:rsidRDefault="00CA2B89" w:rsidP="00C27DFA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                     </w:t>
                      </w:r>
                      <w:r w:rsidR="00490A87" w:rsidRPr="00560A4C">
                        <w:rPr>
                          <w:rFonts w:asciiTheme="minorHAnsi" w:hAnsiTheme="minorHAnsi"/>
                          <w:b/>
                        </w:rPr>
                        <w:t>Προς:</w:t>
                      </w:r>
                      <w:r w:rsidR="00490A87" w:rsidRPr="00560A4C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CE784E" w:rsidRPr="00560A4C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C422DD" w:rsidRPr="00560A4C">
                        <w:rPr>
                          <w:rFonts w:asciiTheme="minorHAnsi" w:hAnsiTheme="minorHAnsi" w:cs="Arial"/>
                        </w:rPr>
                        <w:t>Μέσα</w:t>
                      </w:r>
                      <w:r w:rsidR="00CE784E" w:rsidRPr="00560A4C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="00490A87" w:rsidRPr="00560A4C">
                        <w:rPr>
                          <w:rFonts w:asciiTheme="minorHAnsi" w:hAnsiTheme="minorHAnsi" w:cs="Arial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CCB127" w14:textId="77777777" w:rsidR="000D5DC3" w:rsidRPr="004C12D6" w:rsidRDefault="000D5DC3" w:rsidP="009E44F1">
      <w:pPr>
        <w:spacing w:line="276" w:lineRule="auto"/>
        <w:jc w:val="center"/>
        <w:rPr>
          <w:rFonts w:asciiTheme="minorHAnsi" w:hAnsiTheme="minorHAnsi"/>
          <w:noProof/>
        </w:rPr>
      </w:pPr>
    </w:p>
    <w:p w14:paraId="07B4FA11" w14:textId="77777777" w:rsidR="000D5DC3" w:rsidRPr="004C12D6" w:rsidRDefault="000D5DC3" w:rsidP="009E44F1">
      <w:pPr>
        <w:spacing w:line="276" w:lineRule="auto"/>
        <w:jc w:val="center"/>
        <w:rPr>
          <w:rFonts w:asciiTheme="minorHAnsi" w:hAnsiTheme="minorHAnsi"/>
          <w:noProof/>
        </w:rPr>
      </w:pPr>
    </w:p>
    <w:p w14:paraId="44EA09EF" w14:textId="77777777" w:rsidR="003415DD" w:rsidRPr="004C12D6" w:rsidRDefault="003415DD" w:rsidP="000E18D1">
      <w:pPr>
        <w:spacing w:line="276" w:lineRule="auto"/>
        <w:rPr>
          <w:rFonts w:asciiTheme="minorHAnsi" w:hAnsiTheme="minorHAnsi"/>
          <w:noProof/>
        </w:rPr>
      </w:pPr>
    </w:p>
    <w:p w14:paraId="618BF2A9" w14:textId="77777777" w:rsidR="003A5337" w:rsidRPr="004C12D6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50E91942" w14:textId="77777777" w:rsidR="005504AA" w:rsidRPr="004C12D6" w:rsidRDefault="005504AA" w:rsidP="009A4E72">
      <w:pPr>
        <w:jc w:val="both"/>
        <w:rPr>
          <w:rFonts w:asciiTheme="minorHAnsi" w:hAnsiTheme="minorHAnsi" w:cs="Arial"/>
          <w:bCs/>
        </w:rPr>
      </w:pPr>
    </w:p>
    <w:p w14:paraId="197AC6FB" w14:textId="77777777" w:rsidR="005504AA" w:rsidRPr="004C12D6" w:rsidRDefault="005504AA" w:rsidP="009A4E72">
      <w:pPr>
        <w:jc w:val="both"/>
        <w:rPr>
          <w:rFonts w:asciiTheme="minorHAnsi" w:hAnsiTheme="minorHAnsi" w:cs="Arial"/>
          <w:bCs/>
        </w:rPr>
      </w:pPr>
    </w:p>
    <w:p w14:paraId="16304209" w14:textId="77777777" w:rsidR="00FD2D5C" w:rsidRPr="004C12D6" w:rsidRDefault="005504AA" w:rsidP="005504AA">
      <w:pPr>
        <w:jc w:val="center"/>
        <w:rPr>
          <w:rFonts w:asciiTheme="minorHAnsi" w:hAnsiTheme="minorHAnsi" w:cs="Arial"/>
          <w:b/>
          <w:bCs/>
          <w:u w:val="single"/>
        </w:rPr>
      </w:pPr>
      <w:r w:rsidRPr="004C12D6">
        <w:rPr>
          <w:rFonts w:asciiTheme="minorHAnsi" w:hAnsiTheme="minorHAnsi" w:cs="Arial"/>
          <w:b/>
          <w:bCs/>
          <w:u w:val="single"/>
        </w:rPr>
        <w:t>ΔΕΛΤΙΟ ΤΥΠΟΥ</w:t>
      </w:r>
    </w:p>
    <w:p w14:paraId="5462053F" w14:textId="77777777" w:rsidR="005504AA" w:rsidRPr="004C12D6" w:rsidRDefault="005504AA" w:rsidP="00560A4C">
      <w:pPr>
        <w:rPr>
          <w:rFonts w:asciiTheme="minorHAnsi" w:hAnsiTheme="minorHAnsi" w:cs="Arial"/>
          <w:b/>
          <w:bCs/>
          <w:u w:val="single"/>
        </w:rPr>
      </w:pPr>
    </w:p>
    <w:p w14:paraId="299AB13B" w14:textId="7FE1873A" w:rsidR="00672284" w:rsidRPr="004C12D6" w:rsidRDefault="004C12D6" w:rsidP="00672284">
      <w:pPr>
        <w:jc w:val="both"/>
        <w:rPr>
          <w:rFonts w:asciiTheme="minorHAnsi" w:hAnsiTheme="minorHAnsi"/>
        </w:rPr>
      </w:pPr>
      <w:r w:rsidRPr="004C12D6">
        <w:rPr>
          <w:rFonts w:asciiTheme="minorHAnsi" w:hAnsiTheme="minorHAnsi"/>
        </w:rPr>
        <w:t>ΘΕΜΑ : ‘’</w:t>
      </w:r>
      <w:r w:rsidR="00672284" w:rsidRPr="004C12D6">
        <w:rPr>
          <w:rFonts w:asciiTheme="minorHAnsi" w:hAnsiTheme="minorHAnsi"/>
        </w:rPr>
        <w:t>Η εξυγίανση των οικονομικών του Δήμου Κω έχει ήδη επιτευχθεί. Σε θετική τροχιά τα στοιχεία για τα έσοδα και τις δαπάνες και το τελευταίο τρίμηνο του 2017.’’</w:t>
      </w:r>
    </w:p>
    <w:p w14:paraId="2E8DF6B5" w14:textId="77777777" w:rsidR="00672284" w:rsidRPr="004C12D6" w:rsidRDefault="00672284" w:rsidP="00672284">
      <w:pPr>
        <w:jc w:val="both"/>
        <w:rPr>
          <w:rFonts w:asciiTheme="minorHAnsi" w:hAnsiTheme="minorHAnsi"/>
        </w:rPr>
      </w:pPr>
    </w:p>
    <w:p w14:paraId="173E422B" w14:textId="77777777" w:rsidR="00672284" w:rsidRPr="004C12D6" w:rsidRDefault="00672284" w:rsidP="00672284">
      <w:pPr>
        <w:jc w:val="both"/>
        <w:rPr>
          <w:rFonts w:asciiTheme="minorHAnsi" w:hAnsiTheme="minorHAnsi"/>
        </w:rPr>
      </w:pPr>
      <w:r w:rsidRPr="004C12D6">
        <w:rPr>
          <w:rFonts w:asciiTheme="minorHAnsi" w:hAnsiTheme="minorHAnsi"/>
        </w:rPr>
        <w:t>Ψηφίστηκε χθες από το Δημοτικό Συμβούλιο η τέταρτη τριμηνιαία έκθεση του Προϋπολογισμού, με την οποία έκλεισε το 2017.</w:t>
      </w:r>
    </w:p>
    <w:p w14:paraId="4A7D18E1" w14:textId="77777777" w:rsidR="00672284" w:rsidRPr="004C12D6" w:rsidRDefault="00672284" w:rsidP="00672284">
      <w:pPr>
        <w:jc w:val="both"/>
        <w:rPr>
          <w:rFonts w:asciiTheme="minorHAnsi" w:hAnsiTheme="minorHAnsi"/>
        </w:rPr>
      </w:pPr>
      <w:r w:rsidRPr="004C12D6">
        <w:rPr>
          <w:rFonts w:asciiTheme="minorHAnsi" w:hAnsiTheme="minorHAnsi"/>
        </w:rPr>
        <w:t>Για μια ακόμα φορά επιβεβαιώθηκε από τα στοιχεία, ότι η εξυγίανση των οικονομικών του Δήμου Κω έχει ήδη επιτευχθεί αφού και στο τέταρτο τρίμηνο του 2017,τα έσοδα του Δήμου αλλά και οι δαπάνες κινούνται σε θετική τροχιά.</w:t>
      </w:r>
    </w:p>
    <w:p w14:paraId="3C303E7D" w14:textId="77777777" w:rsidR="00672284" w:rsidRPr="004C12D6" w:rsidRDefault="00672284" w:rsidP="00672284">
      <w:pPr>
        <w:jc w:val="both"/>
        <w:rPr>
          <w:rFonts w:asciiTheme="minorHAnsi" w:hAnsiTheme="minorHAnsi"/>
        </w:rPr>
      </w:pPr>
      <w:r w:rsidRPr="004C12D6">
        <w:rPr>
          <w:rFonts w:asciiTheme="minorHAnsi" w:hAnsiTheme="minorHAnsi"/>
        </w:rPr>
        <w:t>Συγκεκριμένα:</w:t>
      </w:r>
    </w:p>
    <w:p w14:paraId="21DA1794" w14:textId="4258B08D" w:rsidR="00672284" w:rsidRPr="004C12D6" w:rsidRDefault="00672284" w:rsidP="00672284">
      <w:pPr>
        <w:jc w:val="both"/>
        <w:rPr>
          <w:rFonts w:asciiTheme="minorHAnsi" w:hAnsiTheme="minorHAnsi"/>
        </w:rPr>
      </w:pPr>
      <w:r w:rsidRPr="004C12D6">
        <w:rPr>
          <w:rFonts w:asciiTheme="minorHAnsi" w:hAnsiTheme="minorHAnsi"/>
        </w:rPr>
        <w:t>-Το ποσοστό υλοποίησης του στόχου για τα ίδια έσοδα υπερβαίνει το 125%.</w:t>
      </w:r>
      <w:r w:rsidR="004978DF" w:rsidRPr="004978DF">
        <w:rPr>
          <w:rFonts w:asciiTheme="minorHAnsi" w:hAnsiTheme="minorHAnsi"/>
        </w:rPr>
        <w:t xml:space="preserve"> </w:t>
      </w:r>
      <w:bookmarkStart w:id="0" w:name="_GoBack"/>
      <w:bookmarkEnd w:id="0"/>
      <w:r w:rsidRPr="004C12D6">
        <w:rPr>
          <w:rFonts w:asciiTheme="minorHAnsi" w:hAnsiTheme="minorHAnsi"/>
        </w:rPr>
        <w:t>Σε όλη τη χώρα είναι λίγοι οι δήμοι που είναι σε θέση να παρουσιάσουν τέτοιες επιδόσεις.</w:t>
      </w:r>
    </w:p>
    <w:p w14:paraId="46C75E42" w14:textId="77777777" w:rsidR="00672284" w:rsidRPr="004C12D6" w:rsidRDefault="00672284" w:rsidP="00672284">
      <w:pPr>
        <w:jc w:val="both"/>
        <w:rPr>
          <w:rFonts w:asciiTheme="minorHAnsi" w:hAnsiTheme="minorHAnsi"/>
        </w:rPr>
      </w:pPr>
      <w:r w:rsidRPr="004C12D6">
        <w:rPr>
          <w:rFonts w:asciiTheme="minorHAnsi" w:hAnsiTheme="minorHAnsi"/>
        </w:rPr>
        <w:t>-Στα Τακτικά έσοδα το ποσοστό υλοποίησης είναι  της τάξης του 106,68% σε σχέση με τα προϋπολογισθέντα  και 98,29% σε σχέση με τα βεβαιωθέντα.</w:t>
      </w:r>
    </w:p>
    <w:p w14:paraId="6977ED7B" w14:textId="77777777" w:rsidR="00672284" w:rsidRPr="004C12D6" w:rsidRDefault="00672284" w:rsidP="00672284">
      <w:pPr>
        <w:jc w:val="both"/>
        <w:rPr>
          <w:rFonts w:asciiTheme="minorHAnsi" w:hAnsiTheme="minorHAnsi"/>
        </w:rPr>
      </w:pPr>
      <w:r w:rsidRPr="004C12D6">
        <w:rPr>
          <w:rFonts w:asciiTheme="minorHAnsi" w:hAnsiTheme="minorHAnsi"/>
        </w:rPr>
        <w:br/>
        <w:t>-Στα Έκτακτα έσοδα, που δεν εξαρτώνται από εμάς, το ποσοστό υλοποίησης είναι της τάξης του 28,43% σε σχέση με τα προϋπολογισθέντα και 62,47% σε σχέση με τα βεβαιωθέντα.</w:t>
      </w:r>
    </w:p>
    <w:p w14:paraId="38DE69EA" w14:textId="77777777" w:rsidR="00672284" w:rsidRPr="004C12D6" w:rsidRDefault="00672284" w:rsidP="00672284">
      <w:pPr>
        <w:jc w:val="both"/>
        <w:rPr>
          <w:rFonts w:asciiTheme="minorHAnsi" w:hAnsiTheme="minorHAnsi"/>
        </w:rPr>
      </w:pPr>
      <w:r w:rsidRPr="004C12D6">
        <w:rPr>
          <w:rFonts w:asciiTheme="minorHAnsi" w:hAnsiTheme="minorHAnsi"/>
        </w:rPr>
        <w:br/>
        <w:t xml:space="preserve">-Στα Έσοδα παρελθόντων οικονομικών ετών το ποσοστό είναι της τάξης του 465,43% σε σχέση με τα προϋπολογισθέντα, κάτι που συνιστά </w:t>
      </w:r>
      <w:proofErr w:type="spellStart"/>
      <w:r w:rsidRPr="004C12D6">
        <w:rPr>
          <w:rFonts w:asciiTheme="minorHAnsi" w:hAnsiTheme="minorHAnsi"/>
        </w:rPr>
        <w:t>υπεραπόδοση</w:t>
      </w:r>
      <w:proofErr w:type="spellEnd"/>
      <w:r w:rsidRPr="004C12D6">
        <w:rPr>
          <w:rFonts w:asciiTheme="minorHAnsi" w:hAnsiTheme="minorHAnsi"/>
        </w:rPr>
        <w:t xml:space="preserve"> και 28,34% σε σχέση με τα βεβαιωθέντα.</w:t>
      </w:r>
    </w:p>
    <w:p w14:paraId="479214DE" w14:textId="77777777" w:rsidR="00672284" w:rsidRPr="004C12D6" w:rsidRDefault="00672284" w:rsidP="00672284">
      <w:pPr>
        <w:jc w:val="both"/>
        <w:rPr>
          <w:rFonts w:asciiTheme="minorHAnsi" w:hAnsiTheme="minorHAnsi"/>
        </w:rPr>
      </w:pPr>
      <w:r w:rsidRPr="004C12D6">
        <w:rPr>
          <w:rFonts w:asciiTheme="minorHAnsi" w:hAnsiTheme="minorHAnsi"/>
        </w:rPr>
        <w:t>Αυτό σημαίνει ότι με τη βοήθεια των ρυθμίσεων, μειώνεται ο αριθμός των πολιτών που οφείλουν στο Δήμο.</w:t>
      </w:r>
    </w:p>
    <w:p w14:paraId="4A3760D7" w14:textId="77777777" w:rsidR="00672284" w:rsidRPr="004C12D6" w:rsidRDefault="00672284" w:rsidP="00672284">
      <w:pPr>
        <w:jc w:val="both"/>
        <w:rPr>
          <w:rFonts w:asciiTheme="minorHAnsi" w:hAnsiTheme="minorHAnsi"/>
        </w:rPr>
      </w:pPr>
      <w:r w:rsidRPr="004C12D6">
        <w:rPr>
          <w:rFonts w:asciiTheme="minorHAnsi" w:hAnsiTheme="minorHAnsi"/>
        </w:rPr>
        <w:t xml:space="preserve">Την ίδια στιγμή, υλοποιείται </w:t>
      </w:r>
      <w:proofErr w:type="spellStart"/>
      <w:r w:rsidRPr="004C12D6">
        <w:rPr>
          <w:rFonts w:asciiTheme="minorHAnsi" w:hAnsiTheme="minorHAnsi"/>
        </w:rPr>
        <w:t>στοχευμένη</w:t>
      </w:r>
      <w:proofErr w:type="spellEnd"/>
      <w:r w:rsidRPr="004C12D6">
        <w:rPr>
          <w:rFonts w:asciiTheme="minorHAnsi" w:hAnsiTheme="minorHAnsi"/>
        </w:rPr>
        <w:t xml:space="preserve"> μείωση δαπανών που αν δεν είχε συντελεστεί τα τρία αυτά χρόνια, θα είχε οδηγήσει σε έλλειμμα του προϋπολογισμού του Δήμου και σε επιτήρηση.</w:t>
      </w:r>
    </w:p>
    <w:p w14:paraId="498AE9ED" w14:textId="77777777" w:rsidR="00672284" w:rsidRPr="004C12D6" w:rsidRDefault="00672284" w:rsidP="00672284">
      <w:pPr>
        <w:jc w:val="both"/>
        <w:rPr>
          <w:rFonts w:asciiTheme="minorHAnsi" w:hAnsiTheme="minorHAnsi"/>
        </w:rPr>
      </w:pPr>
      <w:r w:rsidRPr="004C12D6">
        <w:rPr>
          <w:rFonts w:asciiTheme="minorHAnsi" w:hAnsiTheme="minorHAnsi"/>
        </w:rPr>
        <w:t>Χάρη στην καλή πορεία των οικονομικών του Δήμου έχουμε τη δυνατότητα  υλοποίησης  πολλών έργων με ιδίους πόρους και ταυτόχρονα  απομακρύνθηκε η απειλή ένταξης του Δήμου Κω  σε επιτήρηση και σε ένα μνημόνιο διαρκείας. Γιατί εκεί θα καταλήγαμε αν συνεχιζόταν η αδιέξοδη πορεία του παρελθόντος.</w:t>
      </w:r>
    </w:p>
    <w:p w14:paraId="713D106C" w14:textId="77777777" w:rsidR="00672284" w:rsidRPr="004C12D6" w:rsidRDefault="00672284" w:rsidP="00672284">
      <w:pPr>
        <w:jc w:val="both"/>
        <w:rPr>
          <w:rFonts w:asciiTheme="minorHAnsi" w:hAnsiTheme="minorHAnsi"/>
        </w:rPr>
      </w:pPr>
      <w:r w:rsidRPr="004C12D6">
        <w:rPr>
          <w:rFonts w:asciiTheme="minorHAnsi" w:hAnsiTheme="minorHAnsi"/>
        </w:rPr>
        <w:t>Κάτι ακόμα: Ο Δήμος Κω έχει αποκτήσει αξιοπιστία απέναντι στους προμηθευτές του και τους Δημότες, εξοφλεί τις υποχρεώσεις του και ενισχύει τη ρευστότητα της τοπικής αγοράς σε μια περίοδο ιδιαίτερα δύσκολη για όλους.</w:t>
      </w:r>
      <w:r w:rsidRPr="004C12D6">
        <w:rPr>
          <w:rFonts w:asciiTheme="minorHAnsi" w:hAnsiTheme="minorHAnsi"/>
        </w:rPr>
        <w:br/>
        <w:t>Οι οφειλές του Δήμου  δεν λιμνάζουν στο Λογιστήριο του Δήμου  ούτε στο γραφείο του επιτρόπου.</w:t>
      </w:r>
      <w:r w:rsidRPr="004C12D6">
        <w:rPr>
          <w:rFonts w:asciiTheme="minorHAnsi" w:hAnsiTheme="minorHAnsi"/>
        </w:rPr>
        <w:br/>
        <w:t>Αντίθετα για πρώτη φορά,   ο χρόνος που μεσολαβεί από την παραλαβή του τιμολογίου έως και την εξόφληση του είναι ελάχιστος.</w:t>
      </w:r>
    </w:p>
    <w:p w14:paraId="4EABEB95" w14:textId="0A0DAAD1" w:rsidR="00672284" w:rsidRPr="004C12D6" w:rsidRDefault="00672284" w:rsidP="00672284">
      <w:pPr>
        <w:jc w:val="both"/>
        <w:rPr>
          <w:rFonts w:asciiTheme="minorHAnsi" w:hAnsiTheme="minorHAnsi"/>
        </w:rPr>
      </w:pPr>
      <w:r w:rsidRPr="004C12D6">
        <w:rPr>
          <w:rFonts w:asciiTheme="minorHAnsi" w:hAnsiTheme="minorHAnsi"/>
        </w:rPr>
        <w:lastRenderedPageBreak/>
        <w:t>Στην ομιλία της στο Δημοτικό Συμβούλιο, η Αντιδήμαρχος Οικονομικών κ.</w:t>
      </w:r>
      <w:r w:rsidR="004C12D6" w:rsidRPr="004C12D6">
        <w:rPr>
          <w:rFonts w:asciiTheme="minorHAnsi" w:hAnsiTheme="minorHAnsi"/>
        </w:rPr>
        <w:t xml:space="preserve"> </w:t>
      </w:r>
      <w:r w:rsidRPr="004C12D6">
        <w:rPr>
          <w:rFonts w:asciiTheme="minorHAnsi" w:hAnsiTheme="minorHAnsi"/>
        </w:rPr>
        <w:t>Ευτέρπη Παπαχρήστου τόνισε:</w:t>
      </w:r>
    </w:p>
    <w:p w14:paraId="34797FC8" w14:textId="77777777" w:rsidR="00672284" w:rsidRPr="004C12D6" w:rsidRDefault="00672284" w:rsidP="00672284">
      <w:pPr>
        <w:jc w:val="both"/>
        <w:rPr>
          <w:rFonts w:asciiTheme="minorHAnsi" w:hAnsiTheme="minorHAnsi"/>
          <w:b/>
        </w:rPr>
      </w:pPr>
      <w:r w:rsidRPr="004C12D6">
        <w:rPr>
          <w:rFonts w:asciiTheme="minorHAnsi" w:hAnsiTheme="minorHAnsi"/>
          <w:b/>
        </w:rPr>
        <w:t>‘’Στο πεδίο των οικονομικών του Δήμου υπάρχουν πλέον συγκρίσιμα μεγέθη.</w:t>
      </w:r>
    </w:p>
    <w:p w14:paraId="3427EE87" w14:textId="77777777" w:rsidR="00672284" w:rsidRPr="004C12D6" w:rsidRDefault="00672284" w:rsidP="00672284">
      <w:pPr>
        <w:jc w:val="both"/>
        <w:rPr>
          <w:rFonts w:asciiTheme="minorHAnsi" w:hAnsiTheme="minorHAnsi"/>
          <w:b/>
        </w:rPr>
      </w:pPr>
      <w:r w:rsidRPr="004C12D6">
        <w:rPr>
          <w:rFonts w:asciiTheme="minorHAnsi" w:hAnsiTheme="minorHAnsi"/>
          <w:b/>
        </w:rPr>
        <w:br/>
        <w:t>Υπάρχουν αριθμοί και στοιχεία που δεν αμφισβητούνται.</w:t>
      </w:r>
      <w:r w:rsidRPr="004C12D6">
        <w:rPr>
          <w:rFonts w:asciiTheme="minorHAnsi" w:hAnsiTheme="minorHAnsi"/>
          <w:b/>
        </w:rPr>
        <w:br/>
        <w:t>Η σύγκρισή μας γίνεται με την προηγούμενη περίοδο.</w:t>
      </w:r>
      <w:r w:rsidRPr="004C12D6">
        <w:rPr>
          <w:rFonts w:asciiTheme="minorHAnsi" w:hAnsiTheme="minorHAnsi"/>
          <w:b/>
        </w:rPr>
        <w:br/>
        <w:t>Για εμάς όμως οι στόχοι παραμένουν οι ίδιοι, να ισχυροποιήσουμε ακόμα περισσότερο τα δεδομένα που καθιστούν το Δήμο Κω οικονομικά υγιή και κυρίως οικονομικά αυτοδύναμο.</w:t>
      </w:r>
    </w:p>
    <w:p w14:paraId="7AF686D5" w14:textId="77777777" w:rsidR="00672284" w:rsidRPr="004C12D6" w:rsidRDefault="00672284" w:rsidP="00672284">
      <w:pPr>
        <w:jc w:val="both"/>
        <w:rPr>
          <w:rFonts w:asciiTheme="minorHAnsi" w:hAnsiTheme="minorHAnsi"/>
          <w:b/>
        </w:rPr>
      </w:pPr>
      <w:r w:rsidRPr="004C12D6">
        <w:rPr>
          <w:rFonts w:asciiTheme="minorHAnsi" w:hAnsiTheme="minorHAnsi"/>
          <w:b/>
        </w:rPr>
        <w:br/>
        <w:t>Ξεκινήσαμε  μια μεγάλη προσπάθεια, την οποία και  συνεχίζουμε.</w:t>
      </w:r>
      <w:r w:rsidRPr="004C12D6">
        <w:rPr>
          <w:rFonts w:asciiTheme="minorHAnsi" w:hAnsiTheme="minorHAnsi"/>
          <w:b/>
        </w:rPr>
        <w:br/>
        <w:t>Η ανάταξη των οικονομικών του Δήμου Κω έχει επιτευχθεί, έχουμε ήδη περάσει σε μια άλλη εποχή.</w:t>
      </w:r>
      <w:r w:rsidRPr="004C12D6">
        <w:rPr>
          <w:rFonts w:asciiTheme="minorHAnsi" w:hAnsiTheme="minorHAnsi"/>
          <w:b/>
        </w:rPr>
        <w:br/>
        <w:t xml:space="preserve">Σε μια εποχή που μας δίνει τη δυνατότητα να σχεδιάσουμε και να υλοποιήσουμε ένα ρεαλιστικό και συνεκτικό σχέδιο </w:t>
      </w:r>
      <w:proofErr w:type="spellStart"/>
      <w:r w:rsidRPr="004C12D6">
        <w:rPr>
          <w:rFonts w:asciiTheme="minorHAnsi" w:hAnsiTheme="minorHAnsi"/>
          <w:b/>
        </w:rPr>
        <w:t>επανυπολογισμού</w:t>
      </w:r>
      <w:proofErr w:type="spellEnd"/>
      <w:r w:rsidRPr="004C12D6">
        <w:rPr>
          <w:rFonts w:asciiTheme="minorHAnsi" w:hAnsiTheme="minorHAnsi"/>
          <w:b/>
        </w:rPr>
        <w:t xml:space="preserve"> τελών και υπηρεσιών στην κατεύθυνση του </w:t>
      </w:r>
      <w:proofErr w:type="spellStart"/>
      <w:r w:rsidRPr="004C12D6">
        <w:rPr>
          <w:rFonts w:asciiTheme="minorHAnsi" w:hAnsiTheme="minorHAnsi"/>
          <w:b/>
        </w:rPr>
        <w:t>εξορθολογισμού</w:t>
      </w:r>
      <w:proofErr w:type="spellEnd"/>
      <w:r w:rsidRPr="004C12D6">
        <w:rPr>
          <w:rFonts w:asciiTheme="minorHAnsi" w:hAnsiTheme="minorHAnsi"/>
          <w:b/>
        </w:rPr>
        <w:t xml:space="preserve"> και της κοινωνικής δικαιοσύνης.’’</w:t>
      </w:r>
    </w:p>
    <w:p w14:paraId="5E9F98C1" w14:textId="77777777" w:rsidR="00672284" w:rsidRPr="004C12D6" w:rsidRDefault="00672284" w:rsidP="00672284">
      <w:pPr>
        <w:jc w:val="both"/>
        <w:rPr>
          <w:rFonts w:asciiTheme="minorHAnsi" w:hAnsiTheme="minorHAnsi"/>
        </w:rPr>
      </w:pPr>
    </w:p>
    <w:p w14:paraId="4F7021A5" w14:textId="77777777" w:rsidR="00C80220" w:rsidRPr="004C12D6" w:rsidRDefault="00C80220" w:rsidP="005504AA">
      <w:pPr>
        <w:jc w:val="center"/>
        <w:rPr>
          <w:rFonts w:asciiTheme="minorHAnsi" w:hAnsiTheme="minorHAnsi" w:cs="Arial"/>
          <w:b/>
          <w:bCs/>
          <w:u w:val="single"/>
        </w:rPr>
      </w:pPr>
    </w:p>
    <w:p w14:paraId="1BC79607" w14:textId="77777777" w:rsidR="00C80220" w:rsidRPr="004C12D6" w:rsidRDefault="00C80220" w:rsidP="005504AA">
      <w:pPr>
        <w:jc w:val="center"/>
        <w:rPr>
          <w:rFonts w:asciiTheme="minorHAnsi" w:hAnsiTheme="minorHAnsi" w:cs="Arial"/>
          <w:b/>
          <w:bCs/>
          <w:u w:val="single"/>
        </w:rPr>
      </w:pPr>
    </w:p>
    <w:p w14:paraId="52D35146" w14:textId="77777777" w:rsidR="00C80220" w:rsidRPr="004C12D6" w:rsidRDefault="00C80220" w:rsidP="00560A4C">
      <w:pPr>
        <w:jc w:val="center"/>
        <w:rPr>
          <w:rFonts w:asciiTheme="minorHAnsi" w:hAnsiTheme="minorHAnsi" w:cs="Arial"/>
          <w:b/>
          <w:bCs/>
        </w:rPr>
      </w:pPr>
      <w:r w:rsidRPr="004C12D6">
        <w:rPr>
          <w:rFonts w:asciiTheme="minorHAnsi" w:hAnsiTheme="minorHAnsi" w:cs="Arial"/>
          <w:b/>
          <w:bCs/>
        </w:rPr>
        <w:t>Γραφείο Τύπου Δήμου Κω</w:t>
      </w:r>
    </w:p>
    <w:sectPr w:rsidR="00C80220" w:rsidRPr="004C12D6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ACFC3" w14:textId="77777777" w:rsidR="0049214C" w:rsidRDefault="0049214C" w:rsidP="0034192E">
      <w:r>
        <w:separator/>
      </w:r>
    </w:p>
  </w:endnote>
  <w:endnote w:type="continuationSeparator" w:id="0">
    <w:p w14:paraId="2FA8FE38" w14:textId="77777777" w:rsidR="0049214C" w:rsidRDefault="0049214C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1ABCD" w14:textId="77777777" w:rsidR="00145496" w:rsidRDefault="009B4A2D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778B79C" w14:textId="77777777"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A9380" w14:textId="77777777" w:rsidR="00145496" w:rsidRDefault="009B4A2D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78DF">
      <w:rPr>
        <w:rStyle w:val="a6"/>
        <w:noProof/>
      </w:rPr>
      <w:t>2</w:t>
    </w:r>
    <w:r>
      <w:rPr>
        <w:rStyle w:val="a6"/>
      </w:rPr>
      <w:fldChar w:fldCharType="end"/>
    </w:r>
  </w:p>
  <w:p w14:paraId="10098333" w14:textId="77777777"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F266C" w14:textId="77777777" w:rsidR="0049214C" w:rsidRDefault="0049214C" w:rsidP="0034192E">
      <w:r>
        <w:separator/>
      </w:r>
    </w:p>
  </w:footnote>
  <w:footnote w:type="continuationSeparator" w:id="0">
    <w:p w14:paraId="56FDA766" w14:textId="77777777" w:rsidR="0049214C" w:rsidRDefault="0049214C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0F7AFE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510A"/>
    <w:rsid w:val="003E094A"/>
    <w:rsid w:val="0040247E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214C"/>
    <w:rsid w:val="004978DF"/>
    <w:rsid w:val="00497F9F"/>
    <w:rsid w:val="004B6BE7"/>
    <w:rsid w:val="004C12D6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0A4C"/>
    <w:rsid w:val="00566594"/>
    <w:rsid w:val="005733BD"/>
    <w:rsid w:val="00577310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2284"/>
    <w:rsid w:val="00673E42"/>
    <w:rsid w:val="006913B0"/>
    <w:rsid w:val="006A4E68"/>
    <w:rsid w:val="006A680E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5009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C7B14"/>
    <w:rsid w:val="008F2E1D"/>
    <w:rsid w:val="008F3B6D"/>
    <w:rsid w:val="008F4FE8"/>
    <w:rsid w:val="008F67F3"/>
    <w:rsid w:val="00904366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75EB"/>
    <w:rsid w:val="00C422DD"/>
    <w:rsid w:val="00C425EC"/>
    <w:rsid w:val="00C465C2"/>
    <w:rsid w:val="00C63553"/>
    <w:rsid w:val="00C64932"/>
    <w:rsid w:val="00C80220"/>
    <w:rsid w:val="00C85C5B"/>
    <w:rsid w:val="00CA2B89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71417"/>
  <w15:docId w15:val="{FC4B2CEF-FCC2-48D4-B094-D7248640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47CEC8B-D3B5-409E-9EEA-4C78A8F0322F}"/>
</file>

<file path=customXml/itemProps2.xml><?xml version="1.0" encoding="utf-8"?>
<ds:datastoreItem xmlns:ds="http://schemas.openxmlformats.org/officeDocument/2006/customXml" ds:itemID="{BED0D113-7DB3-4A11-9257-D3C41806A1C0}"/>
</file>

<file path=customXml/itemProps3.xml><?xml version="1.0" encoding="utf-8"?>
<ds:datastoreItem xmlns:ds="http://schemas.openxmlformats.org/officeDocument/2006/customXml" ds:itemID="{6E04C7EB-BE85-412B-920F-AF2AF80B8D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gtr_dhm</cp:lastModifiedBy>
  <cp:revision>7</cp:revision>
  <cp:lastPrinted>2015-08-10T09:02:00Z</cp:lastPrinted>
  <dcterms:created xsi:type="dcterms:W3CDTF">2018-02-27T07:34:00Z</dcterms:created>
  <dcterms:modified xsi:type="dcterms:W3CDTF">2018-03-02T11:19:00Z</dcterms:modified>
</cp:coreProperties>
</file>